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6FC2B" w14:textId="66CB10C5" w:rsidR="00FC3ABC" w:rsidRPr="001862AF" w:rsidRDefault="001862AF" w:rsidP="001862AF">
      <w:pPr>
        <w:spacing w:after="120"/>
        <w:jc w:val="center"/>
        <w:rPr>
          <w:rFonts w:ascii="Bahnschrift" w:hAnsi="Bahnschrift" w:cstheme="minorHAnsi"/>
          <w:b/>
          <w:bCs/>
          <w:sz w:val="32"/>
          <w:szCs w:val="32"/>
        </w:rPr>
      </w:pPr>
      <w:r w:rsidRPr="001862AF">
        <w:rPr>
          <w:rFonts w:ascii="Bahnschrift" w:hAnsi="Bahnschrift" w:cstheme="minorHAnsi"/>
          <w:b/>
          <w:bCs/>
          <w:sz w:val="32"/>
          <w:szCs w:val="32"/>
        </w:rPr>
        <w:t>Program předmětu</w:t>
      </w:r>
    </w:p>
    <w:tbl>
      <w:tblPr>
        <w:tblpPr w:leftFromText="141" w:rightFromText="141" w:vertAnchor="page" w:horzAnchor="margin" w:tblpY="20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5"/>
        <w:gridCol w:w="4738"/>
      </w:tblGrid>
      <w:tr w:rsidR="00E541B6" w:rsidRPr="001D56E1" w14:paraId="6E9781FB" w14:textId="77777777" w:rsidTr="00477376">
        <w:tc>
          <w:tcPr>
            <w:tcW w:w="4382" w:type="dxa"/>
          </w:tcPr>
          <w:p w14:paraId="6402B438" w14:textId="77777777" w:rsidR="00E541B6" w:rsidRPr="001D56E1" w:rsidRDefault="00E541B6" w:rsidP="001862A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D56E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Název studijního předmětu / zkratka:</w:t>
            </w:r>
          </w:p>
        </w:tc>
        <w:tc>
          <w:tcPr>
            <w:tcW w:w="4681" w:type="dxa"/>
          </w:tcPr>
          <w:p w14:paraId="56C8C0C1" w14:textId="346D499C" w:rsidR="00E541B6" w:rsidRPr="001D56E1" w:rsidRDefault="00641377" w:rsidP="0037609E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D56E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Seminář k</w:t>
            </w:r>
            <w:r w:rsidR="00E175C5" w:rsidRPr="001D56E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 </w:t>
            </w:r>
            <w:r w:rsidRPr="001D56E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absolve</w:t>
            </w:r>
            <w:r w:rsidR="00E175C5" w:rsidRPr="001D56E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ntské práci </w:t>
            </w:r>
            <w:r w:rsidR="00815BDD" w:rsidRPr="001D56E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/ </w:t>
            </w:r>
            <w:r w:rsidR="00E175C5" w:rsidRPr="001D56E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SAPV</w:t>
            </w:r>
          </w:p>
        </w:tc>
      </w:tr>
      <w:tr w:rsidR="00E541B6" w:rsidRPr="001D56E1" w14:paraId="091BBE7E" w14:textId="77777777" w:rsidTr="00477376">
        <w:tc>
          <w:tcPr>
            <w:tcW w:w="4382" w:type="dxa"/>
          </w:tcPr>
          <w:p w14:paraId="45625A2B" w14:textId="77777777" w:rsidR="00E541B6" w:rsidRPr="001D56E1" w:rsidRDefault="00E541B6" w:rsidP="001862A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D56E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Vyučující:</w:t>
            </w:r>
          </w:p>
        </w:tc>
        <w:tc>
          <w:tcPr>
            <w:tcW w:w="4681" w:type="dxa"/>
          </w:tcPr>
          <w:p w14:paraId="6929F152" w14:textId="4741B920" w:rsidR="00E541B6" w:rsidRPr="001D56E1" w:rsidRDefault="00E175C5" w:rsidP="001862A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D56E1">
              <w:rPr>
                <w:rFonts w:asciiTheme="minorHAnsi" w:hAnsiTheme="minorHAnsi" w:cstheme="minorHAnsi"/>
                <w:sz w:val="24"/>
                <w:szCs w:val="24"/>
              </w:rPr>
              <w:t>Mgr. Kateřina Batrlová</w:t>
            </w:r>
          </w:p>
        </w:tc>
      </w:tr>
      <w:tr w:rsidR="00E541B6" w:rsidRPr="001D56E1" w14:paraId="288E6C42" w14:textId="77777777" w:rsidTr="00477376">
        <w:trPr>
          <w:trHeight w:val="335"/>
        </w:trPr>
        <w:tc>
          <w:tcPr>
            <w:tcW w:w="4382" w:type="dxa"/>
          </w:tcPr>
          <w:p w14:paraId="0867AA3D" w14:textId="77777777" w:rsidR="00E541B6" w:rsidRPr="001D56E1" w:rsidRDefault="00E541B6" w:rsidP="001862A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D56E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Rozsah studijního předmětu:</w:t>
            </w:r>
          </w:p>
        </w:tc>
        <w:tc>
          <w:tcPr>
            <w:tcW w:w="4681" w:type="dxa"/>
          </w:tcPr>
          <w:p w14:paraId="0BFA9E0F" w14:textId="74145573" w:rsidR="00E541B6" w:rsidRPr="001D56E1" w:rsidRDefault="004A27CC" w:rsidP="001862A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D56E1">
              <w:rPr>
                <w:rFonts w:asciiTheme="minorHAnsi" w:hAnsiTheme="minorHAnsi" w:cstheme="minorHAnsi"/>
                <w:sz w:val="24"/>
                <w:szCs w:val="24"/>
              </w:rPr>
              <w:t>10</w:t>
            </w:r>
            <w:r w:rsidR="00D76A60" w:rsidRPr="001D56E1">
              <w:rPr>
                <w:rFonts w:asciiTheme="minorHAnsi" w:hAnsiTheme="minorHAnsi" w:cstheme="minorHAnsi"/>
                <w:sz w:val="24"/>
                <w:szCs w:val="24"/>
              </w:rPr>
              <w:t xml:space="preserve"> hodin</w:t>
            </w:r>
            <w:r w:rsidR="00815BDD" w:rsidRPr="001D56E1">
              <w:rPr>
                <w:rFonts w:asciiTheme="minorHAnsi" w:hAnsiTheme="minorHAnsi" w:cstheme="minorHAnsi"/>
                <w:sz w:val="24"/>
                <w:szCs w:val="24"/>
              </w:rPr>
              <w:t xml:space="preserve"> (2</w:t>
            </w:r>
            <w:r w:rsidR="00E26BF3" w:rsidRPr="001D56E1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 w:rsidR="00815BDD" w:rsidRPr="001D56E1">
              <w:rPr>
                <w:rFonts w:asciiTheme="minorHAnsi" w:hAnsiTheme="minorHAnsi" w:cstheme="minorHAnsi"/>
                <w:sz w:val="24"/>
                <w:szCs w:val="24"/>
              </w:rPr>
              <w:t>LO: 5</w:t>
            </w:r>
            <w:r w:rsidR="00E26BF3" w:rsidRPr="001D56E1">
              <w:rPr>
                <w:rFonts w:asciiTheme="minorHAnsi" w:hAnsiTheme="minorHAnsi" w:cstheme="minorHAnsi"/>
                <w:sz w:val="24"/>
                <w:szCs w:val="24"/>
              </w:rPr>
              <w:t>;</w:t>
            </w:r>
            <w:r w:rsidR="00815BDD" w:rsidRPr="001D56E1">
              <w:rPr>
                <w:rFonts w:asciiTheme="minorHAnsi" w:hAnsiTheme="minorHAnsi" w:cstheme="minorHAnsi"/>
                <w:sz w:val="24"/>
                <w:szCs w:val="24"/>
              </w:rPr>
              <w:t xml:space="preserve"> 3</w:t>
            </w:r>
            <w:r w:rsidR="00E26BF3" w:rsidRPr="001D56E1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 w:rsidR="00815BDD" w:rsidRPr="001D56E1">
              <w:rPr>
                <w:rFonts w:asciiTheme="minorHAnsi" w:hAnsiTheme="minorHAnsi" w:cstheme="minorHAnsi"/>
                <w:sz w:val="24"/>
                <w:szCs w:val="24"/>
              </w:rPr>
              <w:t>ZO: 3</w:t>
            </w:r>
            <w:r w:rsidR="00E26BF3" w:rsidRPr="001D56E1">
              <w:rPr>
                <w:rFonts w:asciiTheme="minorHAnsi" w:hAnsiTheme="minorHAnsi" w:cstheme="minorHAnsi"/>
                <w:sz w:val="24"/>
                <w:szCs w:val="24"/>
              </w:rPr>
              <w:t>; 3-LO: 2)</w:t>
            </w:r>
          </w:p>
        </w:tc>
      </w:tr>
      <w:tr w:rsidR="00E541B6" w:rsidRPr="001D56E1" w14:paraId="10ADF49F" w14:textId="77777777" w:rsidTr="00477376">
        <w:tc>
          <w:tcPr>
            <w:tcW w:w="4382" w:type="dxa"/>
          </w:tcPr>
          <w:p w14:paraId="7ADBEC66" w14:textId="77777777" w:rsidR="00E541B6" w:rsidRPr="001D56E1" w:rsidRDefault="00E541B6" w:rsidP="001862A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D56E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Forma výuky:</w:t>
            </w:r>
          </w:p>
        </w:tc>
        <w:tc>
          <w:tcPr>
            <w:tcW w:w="4681" w:type="dxa"/>
          </w:tcPr>
          <w:p w14:paraId="62090FBF" w14:textId="512B3919" w:rsidR="00E541B6" w:rsidRPr="001D56E1" w:rsidRDefault="5B9D1EA9" w:rsidP="001862A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D56E1">
              <w:rPr>
                <w:rFonts w:asciiTheme="minorHAnsi" w:hAnsiTheme="minorHAnsi" w:cstheme="minorHAnsi"/>
                <w:sz w:val="24"/>
                <w:szCs w:val="24"/>
              </w:rPr>
              <w:t>konzultace</w:t>
            </w:r>
          </w:p>
        </w:tc>
      </w:tr>
      <w:tr w:rsidR="00E541B6" w:rsidRPr="001D56E1" w14:paraId="67513F84" w14:textId="77777777" w:rsidTr="00477376">
        <w:trPr>
          <w:trHeight w:val="500"/>
        </w:trPr>
        <w:tc>
          <w:tcPr>
            <w:tcW w:w="4382" w:type="dxa"/>
            <w:vAlign w:val="center"/>
          </w:tcPr>
          <w:p w14:paraId="7C8E3041" w14:textId="77777777" w:rsidR="00E541B6" w:rsidRPr="001D56E1" w:rsidRDefault="00E541B6" w:rsidP="006E308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D56E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Způsob ukončování:</w:t>
            </w:r>
          </w:p>
        </w:tc>
        <w:tc>
          <w:tcPr>
            <w:tcW w:w="4681" w:type="dxa"/>
            <w:vAlign w:val="center"/>
          </w:tcPr>
          <w:p w14:paraId="75DE2C2A" w14:textId="17DFF15E" w:rsidR="00E541B6" w:rsidRPr="001D56E1" w:rsidRDefault="00D76A60" w:rsidP="006E308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D56E1">
              <w:rPr>
                <w:rFonts w:asciiTheme="minorHAnsi" w:hAnsiTheme="minorHAnsi" w:cstheme="minorHAnsi"/>
                <w:sz w:val="24"/>
                <w:szCs w:val="24"/>
              </w:rPr>
              <w:t>zápočet</w:t>
            </w:r>
          </w:p>
        </w:tc>
      </w:tr>
      <w:tr w:rsidR="00E541B6" w:rsidRPr="001D56E1" w14:paraId="2BE34333" w14:textId="77777777" w:rsidTr="00477376">
        <w:trPr>
          <w:trHeight w:val="1484"/>
        </w:trPr>
        <w:tc>
          <w:tcPr>
            <w:tcW w:w="9063" w:type="dxa"/>
            <w:gridSpan w:val="2"/>
          </w:tcPr>
          <w:p w14:paraId="6C4CCDFB" w14:textId="2775C073" w:rsidR="00E541B6" w:rsidRPr="001D56E1" w:rsidRDefault="00E541B6" w:rsidP="0037609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D56E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Stručná anotace:</w:t>
            </w:r>
            <w:r w:rsidR="6756706A" w:rsidRPr="001D56E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5987054D" w14:textId="6BBF7CFC" w:rsidR="00E541B6" w:rsidRPr="001D56E1" w:rsidRDefault="0026127A" w:rsidP="00E26BF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D56E1">
              <w:rPr>
                <w:rFonts w:asciiTheme="minorHAnsi" w:hAnsiTheme="minorHAnsi" w:cstheme="minorHAnsi"/>
                <w:sz w:val="24"/>
                <w:szCs w:val="24"/>
              </w:rPr>
              <w:t>V průběhu výukového období jsou probírány jednotlivé etapy psaní delšího odborného textu – od výběru tématu</w:t>
            </w:r>
            <w:r w:rsidR="00641FF0" w:rsidRPr="001D56E1">
              <w:rPr>
                <w:rFonts w:asciiTheme="minorHAnsi" w:hAnsiTheme="minorHAnsi" w:cstheme="minorHAnsi"/>
                <w:sz w:val="24"/>
                <w:szCs w:val="24"/>
              </w:rPr>
              <w:t xml:space="preserve"> a rešerš</w:t>
            </w:r>
            <w:r w:rsidR="00954B2D" w:rsidRPr="001D56E1">
              <w:rPr>
                <w:rFonts w:asciiTheme="minorHAnsi" w:hAnsiTheme="minorHAnsi" w:cstheme="minorHAnsi"/>
                <w:sz w:val="24"/>
                <w:szCs w:val="24"/>
              </w:rPr>
              <w:t>e</w:t>
            </w:r>
            <w:r w:rsidR="00641FF0" w:rsidRPr="001D56E1">
              <w:rPr>
                <w:rFonts w:asciiTheme="minorHAnsi" w:hAnsiTheme="minorHAnsi" w:cstheme="minorHAnsi"/>
                <w:sz w:val="24"/>
                <w:szCs w:val="24"/>
              </w:rPr>
              <w:t xml:space="preserve"> zdrojů</w:t>
            </w:r>
            <w:r w:rsidRPr="001D56E1">
              <w:rPr>
                <w:rFonts w:asciiTheme="minorHAnsi" w:hAnsiTheme="minorHAnsi" w:cstheme="minorHAnsi"/>
                <w:sz w:val="24"/>
                <w:szCs w:val="24"/>
              </w:rPr>
              <w:t xml:space="preserve"> přes stanovení cílů práce, osnovu a definice ústředních pojmů až po napsání vlastního textu se všemi </w:t>
            </w:r>
            <w:r w:rsidR="00621AB4" w:rsidRPr="001D56E1">
              <w:rPr>
                <w:rFonts w:asciiTheme="minorHAnsi" w:hAnsiTheme="minorHAnsi" w:cstheme="minorHAnsi"/>
                <w:sz w:val="24"/>
                <w:szCs w:val="24"/>
              </w:rPr>
              <w:t xml:space="preserve">formálními </w:t>
            </w:r>
            <w:r w:rsidRPr="001D56E1">
              <w:rPr>
                <w:rFonts w:asciiTheme="minorHAnsi" w:hAnsiTheme="minorHAnsi" w:cstheme="minorHAnsi"/>
                <w:sz w:val="24"/>
                <w:szCs w:val="24"/>
              </w:rPr>
              <w:t xml:space="preserve">náležitostmi. </w:t>
            </w:r>
          </w:p>
        </w:tc>
      </w:tr>
      <w:tr w:rsidR="00477376" w:rsidRPr="001D56E1" w14:paraId="7E202534" w14:textId="77777777" w:rsidTr="00477376">
        <w:trPr>
          <w:trHeight w:val="1484"/>
        </w:trPr>
        <w:tc>
          <w:tcPr>
            <w:tcW w:w="9063" w:type="dxa"/>
            <w:gridSpan w:val="2"/>
          </w:tcPr>
          <w:p w14:paraId="14251C9B" w14:textId="77777777" w:rsidR="00477376" w:rsidRPr="001D56E1" w:rsidRDefault="00477376" w:rsidP="0037609E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D56E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Obsah:</w:t>
            </w:r>
          </w:p>
          <w:p w14:paraId="2EBA0FED" w14:textId="77777777" w:rsidR="00C341E8" w:rsidRPr="001D56E1" w:rsidRDefault="00C341E8" w:rsidP="00051CEF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D56E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2. ročník LO:</w:t>
            </w:r>
          </w:p>
          <w:p w14:paraId="0A577E1D" w14:textId="77777777" w:rsidR="00B91648" w:rsidRPr="001D56E1" w:rsidRDefault="00C341E8" w:rsidP="00051CE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D56E1">
              <w:rPr>
                <w:rFonts w:asciiTheme="minorHAnsi" w:hAnsiTheme="minorHAnsi" w:cstheme="minorHAnsi"/>
                <w:sz w:val="24"/>
                <w:szCs w:val="24"/>
              </w:rPr>
              <w:t>Metodologická a výzkumná část textu: Rozdíl mezi kvalitativním a kvantitativním přístupem, ideový a technický plán práce, prezentace výsledků.</w:t>
            </w:r>
          </w:p>
          <w:p w14:paraId="63CE7179" w14:textId="77777777" w:rsidR="00B91648" w:rsidRPr="001D56E1" w:rsidRDefault="00C341E8" w:rsidP="00051CE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D56E1">
              <w:rPr>
                <w:rFonts w:asciiTheme="minorHAnsi" w:hAnsiTheme="minorHAnsi" w:cstheme="minorHAnsi"/>
                <w:sz w:val="24"/>
                <w:szCs w:val="24"/>
              </w:rPr>
              <w:t>Práce s odbornou literaturou: Kdy využívat odbornou literaturu a jak s ní pracovat.</w:t>
            </w:r>
          </w:p>
          <w:p w14:paraId="3029B284" w14:textId="33B28CC0" w:rsidR="00C341E8" w:rsidRPr="001D56E1" w:rsidRDefault="00C341E8" w:rsidP="00051CE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D56E1">
              <w:rPr>
                <w:rFonts w:asciiTheme="minorHAnsi" w:hAnsiTheme="minorHAnsi" w:cstheme="minorHAnsi"/>
                <w:sz w:val="24"/>
                <w:szCs w:val="24"/>
              </w:rPr>
              <w:t>Téma a cíle práce: Diskuse nad jednotlivými tématy ročníkových prací, specifikace symbolického, poznávacího a aplikačního cíle.</w:t>
            </w:r>
          </w:p>
          <w:p w14:paraId="015D5E53" w14:textId="77777777" w:rsidR="00B91648" w:rsidRPr="001D56E1" w:rsidRDefault="00C341E8" w:rsidP="00051CEF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D56E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</w:t>
            </w:r>
            <w:r w:rsidR="00B91648" w:rsidRPr="001D56E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. ročník </w:t>
            </w:r>
            <w:r w:rsidRPr="001D56E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ZO:</w:t>
            </w:r>
          </w:p>
          <w:p w14:paraId="0F932582" w14:textId="1FBAEE64" w:rsidR="00B91648" w:rsidRPr="001D56E1" w:rsidRDefault="00C341E8" w:rsidP="00051CE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D56E1">
              <w:rPr>
                <w:rFonts w:asciiTheme="minorHAnsi" w:hAnsiTheme="minorHAnsi" w:cstheme="minorHAnsi"/>
                <w:sz w:val="24"/>
                <w:szCs w:val="24"/>
              </w:rPr>
              <w:t>Opakování základních náležitostí odborného textu: Jazyk a styl odborného textu, citace a</w:t>
            </w:r>
            <w:r w:rsidR="006A70A3" w:rsidRPr="001D56E1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Pr="001D56E1">
              <w:rPr>
                <w:rFonts w:asciiTheme="minorHAnsi" w:hAnsiTheme="minorHAnsi" w:cstheme="minorHAnsi"/>
                <w:sz w:val="24"/>
                <w:szCs w:val="24"/>
              </w:rPr>
              <w:t>parafráze, grafická úprava.</w:t>
            </w:r>
          </w:p>
          <w:p w14:paraId="672D908F" w14:textId="01488C50" w:rsidR="00B91648" w:rsidRPr="001D56E1" w:rsidRDefault="00C341E8" w:rsidP="00051CE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D56E1">
              <w:rPr>
                <w:rFonts w:asciiTheme="minorHAnsi" w:hAnsiTheme="minorHAnsi" w:cstheme="minorHAnsi"/>
                <w:sz w:val="24"/>
                <w:szCs w:val="24"/>
              </w:rPr>
              <w:t xml:space="preserve">Struktura práce: Jak strukturovat </w:t>
            </w:r>
            <w:proofErr w:type="gramStart"/>
            <w:r w:rsidRPr="001D56E1">
              <w:rPr>
                <w:rFonts w:asciiTheme="minorHAnsi" w:hAnsiTheme="minorHAnsi" w:cstheme="minorHAnsi"/>
                <w:sz w:val="24"/>
                <w:szCs w:val="24"/>
              </w:rPr>
              <w:t>text</w:t>
            </w:r>
            <w:proofErr w:type="gramEnd"/>
            <w:r w:rsidR="00954B2D" w:rsidRPr="001D56E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1D56E1">
              <w:rPr>
                <w:rFonts w:asciiTheme="minorHAnsi" w:hAnsiTheme="minorHAnsi" w:cstheme="minorHAnsi"/>
                <w:sz w:val="24"/>
                <w:szCs w:val="24"/>
              </w:rPr>
              <w:t>tak, aby na sebe jednotlivé kapitoly práce logicky navazovaly.</w:t>
            </w:r>
          </w:p>
          <w:p w14:paraId="4AB2432D" w14:textId="33F8B467" w:rsidR="00C341E8" w:rsidRPr="001D56E1" w:rsidRDefault="00C341E8" w:rsidP="00051CE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D56E1">
              <w:rPr>
                <w:rFonts w:asciiTheme="minorHAnsi" w:hAnsiTheme="minorHAnsi" w:cstheme="minorHAnsi"/>
                <w:sz w:val="24"/>
                <w:szCs w:val="24"/>
              </w:rPr>
              <w:t>Definice základních pojmů: Výběr ústředních pojmů tématu a rozpracování jejich rozšířených definic, jakožto základu pro jednotlivé kapitoly práce.</w:t>
            </w:r>
          </w:p>
          <w:p w14:paraId="02C08CDC" w14:textId="77777777" w:rsidR="00B91648" w:rsidRPr="001D56E1" w:rsidRDefault="00C341E8" w:rsidP="00051CEF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D56E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</w:t>
            </w:r>
            <w:r w:rsidR="00B91648" w:rsidRPr="001D56E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. ročník </w:t>
            </w:r>
            <w:r w:rsidRPr="001D56E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LO:</w:t>
            </w:r>
          </w:p>
          <w:p w14:paraId="1247379A" w14:textId="77777777" w:rsidR="00B91648" w:rsidRPr="001D56E1" w:rsidRDefault="00C341E8" w:rsidP="00051CE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D56E1">
              <w:rPr>
                <w:rFonts w:asciiTheme="minorHAnsi" w:hAnsiTheme="minorHAnsi" w:cstheme="minorHAnsi"/>
                <w:sz w:val="24"/>
                <w:szCs w:val="24"/>
              </w:rPr>
              <w:t xml:space="preserve">Anotace: Zásady psaní anotace. </w:t>
            </w:r>
          </w:p>
          <w:p w14:paraId="7054BE94" w14:textId="45D9869C" w:rsidR="00477376" w:rsidRPr="001D56E1" w:rsidRDefault="00C341E8" w:rsidP="00C341E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D56E1">
              <w:rPr>
                <w:rFonts w:asciiTheme="minorHAnsi" w:hAnsiTheme="minorHAnsi" w:cstheme="minorHAnsi"/>
                <w:sz w:val="24"/>
                <w:szCs w:val="24"/>
              </w:rPr>
              <w:t xml:space="preserve">Struktura práce: Jak strukturovat </w:t>
            </w:r>
            <w:proofErr w:type="gramStart"/>
            <w:r w:rsidR="00954B2D" w:rsidRPr="001D56E1">
              <w:rPr>
                <w:rFonts w:asciiTheme="minorHAnsi" w:hAnsiTheme="minorHAnsi" w:cstheme="minorHAnsi"/>
                <w:sz w:val="24"/>
                <w:szCs w:val="24"/>
              </w:rPr>
              <w:t>text</w:t>
            </w:r>
            <w:proofErr w:type="gramEnd"/>
            <w:r w:rsidR="00954B2D" w:rsidRPr="001D56E1">
              <w:rPr>
                <w:rFonts w:asciiTheme="minorHAnsi" w:hAnsiTheme="minorHAnsi" w:cstheme="minorHAnsi"/>
                <w:sz w:val="24"/>
                <w:szCs w:val="24"/>
              </w:rPr>
              <w:t xml:space="preserve"> tak,</w:t>
            </w:r>
            <w:r w:rsidRPr="001D56E1">
              <w:rPr>
                <w:rFonts w:asciiTheme="minorHAnsi" w:hAnsiTheme="minorHAnsi" w:cstheme="minorHAnsi"/>
                <w:sz w:val="24"/>
                <w:szCs w:val="24"/>
              </w:rPr>
              <w:t xml:space="preserve"> aby na sebe jednotlivé kapitoly práce logicky navazovaly.</w:t>
            </w:r>
          </w:p>
        </w:tc>
      </w:tr>
      <w:tr w:rsidR="00E541B6" w:rsidRPr="001D56E1" w14:paraId="59B3A35B" w14:textId="77777777" w:rsidTr="00477376">
        <w:trPr>
          <w:trHeight w:val="1987"/>
        </w:trPr>
        <w:tc>
          <w:tcPr>
            <w:tcW w:w="9063" w:type="dxa"/>
            <w:gridSpan w:val="2"/>
          </w:tcPr>
          <w:p w14:paraId="4895C867" w14:textId="35EAC519" w:rsidR="00E541B6" w:rsidRPr="001D56E1" w:rsidRDefault="00E541B6" w:rsidP="001862AF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D56E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Povinná literatura:</w:t>
            </w:r>
            <w:r w:rsidR="4F3A7426" w:rsidRPr="001D56E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</w:p>
          <w:p w14:paraId="0C589ABA" w14:textId="2536414B" w:rsidR="0063308B" w:rsidRPr="001D56E1" w:rsidRDefault="00EA6776" w:rsidP="00FD5285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D56E1">
              <w:rPr>
                <w:rFonts w:asciiTheme="minorHAnsi" w:hAnsiTheme="minorHAnsi" w:cstheme="minorHAnsi"/>
                <w:sz w:val="24"/>
                <w:szCs w:val="24"/>
              </w:rPr>
              <w:t xml:space="preserve">BATRLOVÁ, Kateřina, Martin </w:t>
            </w:r>
            <w:r w:rsidR="00E50529" w:rsidRPr="001D56E1">
              <w:rPr>
                <w:rFonts w:asciiTheme="minorHAnsi" w:hAnsiTheme="minorHAnsi" w:cstheme="minorHAnsi"/>
                <w:sz w:val="24"/>
                <w:szCs w:val="24"/>
              </w:rPr>
              <w:t>JANUŠKA</w:t>
            </w:r>
            <w:r w:rsidRPr="001D56E1">
              <w:rPr>
                <w:rFonts w:asciiTheme="minorHAnsi" w:hAnsiTheme="minorHAnsi" w:cstheme="minorHAnsi"/>
                <w:sz w:val="24"/>
                <w:szCs w:val="24"/>
              </w:rPr>
              <w:t xml:space="preserve"> a Vojtěch </w:t>
            </w:r>
            <w:r w:rsidR="00360BFA" w:rsidRPr="001D56E1">
              <w:rPr>
                <w:rFonts w:asciiTheme="minorHAnsi" w:hAnsiTheme="minorHAnsi" w:cstheme="minorHAnsi"/>
                <w:sz w:val="24"/>
                <w:szCs w:val="24"/>
              </w:rPr>
              <w:t>L</w:t>
            </w:r>
            <w:r w:rsidR="00607E60" w:rsidRPr="001D56E1">
              <w:rPr>
                <w:rFonts w:asciiTheme="minorHAnsi" w:hAnsiTheme="minorHAnsi" w:cstheme="minorHAnsi"/>
                <w:sz w:val="24"/>
                <w:szCs w:val="24"/>
              </w:rPr>
              <w:t>Ő</w:t>
            </w:r>
            <w:r w:rsidR="00A00A41" w:rsidRPr="001D56E1">
              <w:rPr>
                <w:rFonts w:asciiTheme="minorHAnsi" w:hAnsiTheme="minorHAnsi" w:cstheme="minorHAnsi"/>
                <w:sz w:val="24"/>
                <w:szCs w:val="24"/>
              </w:rPr>
              <w:t>FFELMANN.</w:t>
            </w:r>
            <w:r w:rsidR="00E50529" w:rsidRPr="001D56E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325D35" w:rsidRPr="001D56E1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Pokyny pro psaní absolventské práce</w:t>
            </w:r>
            <w:r w:rsidR="00743C58" w:rsidRPr="001D56E1">
              <w:rPr>
                <w:rFonts w:asciiTheme="minorHAnsi" w:hAnsiTheme="minorHAnsi" w:cstheme="minorHAnsi"/>
                <w:sz w:val="24"/>
                <w:szCs w:val="24"/>
              </w:rPr>
              <w:t xml:space="preserve"> [online]</w:t>
            </w:r>
            <w:r w:rsidR="00325D35" w:rsidRPr="001D56E1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  <w:r w:rsidR="00FA2527" w:rsidRPr="001D56E1">
              <w:rPr>
                <w:rFonts w:asciiTheme="minorHAnsi" w:hAnsiTheme="minorHAnsi" w:cstheme="minorHAnsi"/>
                <w:sz w:val="24"/>
                <w:szCs w:val="24"/>
              </w:rPr>
              <w:t xml:space="preserve">Karlovy Vary: </w:t>
            </w:r>
            <w:r w:rsidR="0063308B" w:rsidRPr="001D56E1">
              <w:rPr>
                <w:rFonts w:asciiTheme="minorHAnsi" w:hAnsiTheme="minorHAnsi" w:cstheme="minorHAnsi"/>
                <w:sz w:val="24"/>
                <w:szCs w:val="24"/>
              </w:rPr>
              <w:t>Střední pedagogická škola, gymnázium a vyšší</w:t>
            </w:r>
          </w:p>
          <w:p w14:paraId="738BEA97" w14:textId="6F8861D0" w:rsidR="00E541B6" w:rsidRPr="001D56E1" w:rsidRDefault="0063308B" w:rsidP="00FD5285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D56E1">
              <w:rPr>
                <w:rFonts w:asciiTheme="minorHAnsi" w:hAnsiTheme="minorHAnsi" w:cstheme="minorHAnsi"/>
                <w:sz w:val="24"/>
                <w:szCs w:val="24"/>
              </w:rPr>
              <w:t>odborná škola</w:t>
            </w:r>
            <w:r w:rsidR="002255D7" w:rsidRPr="001D56E1">
              <w:rPr>
                <w:rFonts w:asciiTheme="minorHAnsi" w:hAnsiTheme="minorHAnsi" w:cstheme="minorHAnsi"/>
                <w:sz w:val="24"/>
                <w:szCs w:val="24"/>
              </w:rPr>
              <w:t>, 202</w:t>
            </w:r>
            <w:r w:rsidR="009F42F1"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="002255D7" w:rsidRPr="001D56E1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="00777531" w:rsidRPr="001D56E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743C58" w:rsidRPr="001D56E1">
              <w:rPr>
                <w:rFonts w:asciiTheme="minorHAnsi" w:hAnsiTheme="minorHAnsi" w:cstheme="minorHAnsi"/>
                <w:sz w:val="24"/>
                <w:szCs w:val="24"/>
              </w:rPr>
              <w:t xml:space="preserve">Dostupné z: </w:t>
            </w:r>
            <w:hyperlink r:id="rId10" w:history="1">
              <w:r w:rsidR="002B3663" w:rsidRPr="001D56E1">
                <w:rPr>
                  <w:rStyle w:val="Hypertextovodkaz"/>
                  <w:rFonts w:asciiTheme="minorHAnsi" w:hAnsiTheme="minorHAnsi" w:cstheme="minorHAnsi"/>
                  <w:sz w:val="24"/>
                  <w:szCs w:val="24"/>
                </w:rPr>
                <w:t>https://www.pedgym-kv.cz/system/files/dokumenty/VO%C5%A0%20Pokyny%20pro%20psan%C3%AD%20AP%202025%20BP.pdf</w:t>
              </w:r>
            </w:hyperlink>
            <w:r w:rsidR="00503AC7">
              <w:t xml:space="preserve"> </w:t>
            </w:r>
          </w:p>
        </w:tc>
      </w:tr>
      <w:tr w:rsidR="00E541B6" w:rsidRPr="001D56E1" w14:paraId="11C724A0" w14:textId="77777777" w:rsidTr="00477376">
        <w:trPr>
          <w:trHeight w:val="1831"/>
        </w:trPr>
        <w:tc>
          <w:tcPr>
            <w:tcW w:w="9063" w:type="dxa"/>
            <w:gridSpan w:val="2"/>
          </w:tcPr>
          <w:p w14:paraId="38753A2D" w14:textId="3B7980B6" w:rsidR="00E541B6" w:rsidRPr="001D56E1" w:rsidRDefault="00E541B6" w:rsidP="0037609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D56E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Doporučená literatura:</w:t>
            </w:r>
            <w:r w:rsidR="302E7085" w:rsidRPr="001D56E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</w:p>
          <w:p w14:paraId="7491A2EB" w14:textId="77777777" w:rsidR="00830139" w:rsidRPr="001D56E1" w:rsidRDefault="00830139" w:rsidP="003C7EFB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1D56E1">
              <w:rPr>
                <w:rFonts w:asciiTheme="minorHAnsi" w:hAnsiTheme="minorHAnsi" w:cstheme="minorHAnsi"/>
                <w:sz w:val="24"/>
                <w:szCs w:val="24"/>
              </w:rPr>
              <w:t xml:space="preserve">Bibliografické odkazy a citace dokumentů dle ČSN ISO 690 (01 0197). 2011 </w:t>
            </w:r>
          </w:p>
          <w:p w14:paraId="52220823" w14:textId="77777777" w:rsidR="00192083" w:rsidRPr="001D56E1" w:rsidRDefault="00830139" w:rsidP="003C7EFB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1D56E1">
              <w:rPr>
                <w:rFonts w:asciiTheme="minorHAnsi" w:hAnsiTheme="minorHAnsi" w:cstheme="minorHAnsi"/>
                <w:sz w:val="24"/>
                <w:szCs w:val="24"/>
              </w:rPr>
              <w:t>ČMEJRKOVÁ, Světla, Jindra SVĚTLÁ a František DANEŠ.</w:t>
            </w:r>
            <w:r w:rsidRPr="001D56E1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 Jak napsat odborný text</w:t>
            </w:r>
            <w:r w:rsidRPr="001D56E1">
              <w:rPr>
                <w:rFonts w:asciiTheme="minorHAnsi" w:hAnsiTheme="minorHAnsi" w:cstheme="minorHAnsi"/>
                <w:sz w:val="24"/>
                <w:szCs w:val="24"/>
              </w:rPr>
              <w:t xml:space="preserve">. Praha: Leda, 1999. ISBN 80-85927-69-1. </w:t>
            </w:r>
          </w:p>
          <w:p w14:paraId="02E7CD99" w14:textId="65AA523E" w:rsidR="00E541B6" w:rsidRPr="001D56E1" w:rsidRDefault="00830139" w:rsidP="003C7EFB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1D56E1">
              <w:rPr>
                <w:rFonts w:asciiTheme="minorHAnsi" w:hAnsiTheme="minorHAnsi" w:cstheme="minorHAnsi"/>
                <w:sz w:val="24"/>
                <w:szCs w:val="24"/>
              </w:rPr>
              <w:t xml:space="preserve">Portál: citace.com </w:t>
            </w:r>
          </w:p>
        </w:tc>
      </w:tr>
      <w:tr w:rsidR="00E541B6" w:rsidRPr="001D56E1" w14:paraId="63DB20F2" w14:textId="77777777" w:rsidTr="00477376">
        <w:trPr>
          <w:trHeight w:val="1830"/>
        </w:trPr>
        <w:tc>
          <w:tcPr>
            <w:tcW w:w="9063" w:type="dxa"/>
            <w:gridSpan w:val="2"/>
          </w:tcPr>
          <w:p w14:paraId="600F95EE" w14:textId="5AB668B3" w:rsidR="00E541B6" w:rsidRPr="001D56E1" w:rsidRDefault="00E541B6" w:rsidP="0037609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D56E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lastRenderedPageBreak/>
              <w:t>Požadavky k zápočtu/zkoušce:</w:t>
            </w:r>
            <w:r w:rsidR="5082321D" w:rsidRPr="001D56E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</w:p>
          <w:p w14:paraId="1EC61F28" w14:textId="1FDCA14A" w:rsidR="00051CEF" w:rsidRPr="001D56E1" w:rsidRDefault="00051CEF" w:rsidP="00051CEF">
            <w:pPr>
              <w:tabs>
                <w:tab w:val="left" w:pos="589"/>
              </w:tabs>
              <w:ind w:left="589" w:hanging="589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D56E1">
              <w:rPr>
                <w:rFonts w:asciiTheme="minorHAnsi" w:hAnsiTheme="minorHAnsi" w:cstheme="minorHAnsi"/>
                <w:sz w:val="24"/>
                <w:szCs w:val="24"/>
              </w:rPr>
              <w:t>2-LO:</w:t>
            </w:r>
            <w:r w:rsidRPr="001D56E1">
              <w:rPr>
                <w:rFonts w:asciiTheme="minorHAnsi" w:hAnsiTheme="minorHAnsi" w:cstheme="minorHAnsi"/>
              </w:rPr>
              <w:t xml:space="preserve"> </w:t>
            </w:r>
            <w:r w:rsidRPr="001D56E1">
              <w:rPr>
                <w:rFonts w:asciiTheme="minorHAnsi" w:hAnsiTheme="minorHAnsi" w:cstheme="minorHAnsi"/>
                <w:sz w:val="24"/>
                <w:szCs w:val="24"/>
              </w:rPr>
              <w:tab/>
              <w:t>Zpracování a odevzdání formálně správné práce podle zadání (Odborný článek s pedagogickým výzkumem).</w:t>
            </w:r>
          </w:p>
          <w:p w14:paraId="31A613BB" w14:textId="6AE3A2B7" w:rsidR="00051CEF" w:rsidRPr="001D56E1" w:rsidRDefault="00051CEF" w:rsidP="00051CEF">
            <w:pPr>
              <w:tabs>
                <w:tab w:val="left" w:pos="589"/>
              </w:tabs>
              <w:ind w:left="589" w:hanging="589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D56E1">
              <w:rPr>
                <w:rFonts w:asciiTheme="minorHAnsi" w:hAnsiTheme="minorHAnsi" w:cstheme="minorHAnsi"/>
                <w:sz w:val="24"/>
                <w:szCs w:val="24"/>
              </w:rPr>
              <w:t>3-ZO:</w:t>
            </w:r>
            <w:r w:rsidRPr="001D56E1">
              <w:rPr>
                <w:rFonts w:asciiTheme="minorHAnsi" w:hAnsiTheme="minorHAnsi" w:cstheme="minorHAnsi"/>
              </w:rPr>
              <w:t xml:space="preserve"> </w:t>
            </w:r>
            <w:r w:rsidRPr="001D56E1">
              <w:rPr>
                <w:rFonts w:asciiTheme="minorHAnsi" w:hAnsiTheme="minorHAnsi" w:cstheme="minorHAnsi"/>
                <w:sz w:val="24"/>
                <w:szCs w:val="24"/>
              </w:rPr>
              <w:tab/>
              <w:t>Zpracování a odevzdání struktury absolventské práce s anotací a citacemi zdrojů.</w:t>
            </w:r>
          </w:p>
          <w:p w14:paraId="5032268E" w14:textId="77777777" w:rsidR="00E541B6" w:rsidRDefault="00051CEF" w:rsidP="00051CEF">
            <w:pPr>
              <w:tabs>
                <w:tab w:val="left" w:pos="589"/>
              </w:tabs>
              <w:ind w:left="589" w:hanging="589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D56E1">
              <w:rPr>
                <w:rFonts w:asciiTheme="minorHAnsi" w:hAnsiTheme="minorHAnsi" w:cstheme="minorHAnsi"/>
                <w:sz w:val="24"/>
                <w:szCs w:val="24"/>
              </w:rPr>
              <w:t>3-LO:</w:t>
            </w:r>
            <w:r w:rsidRPr="001D56E1">
              <w:rPr>
                <w:rFonts w:asciiTheme="minorHAnsi" w:hAnsiTheme="minorHAnsi" w:cstheme="minorHAnsi"/>
                <w:sz w:val="24"/>
                <w:szCs w:val="24"/>
              </w:rPr>
              <w:tab/>
              <w:t>Zpracování a odevzdání formálně i obsahově vyhovující absolventské práce (tzn. na základě kladného posudku vedoucího práce).</w:t>
            </w:r>
          </w:p>
          <w:p w14:paraId="5FBA100D" w14:textId="77777777" w:rsidR="00AF6421" w:rsidRDefault="00AF6421" w:rsidP="00051CEF">
            <w:pPr>
              <w:tabs>
                <w:tab w:val="left" w:pos="589"/>
              </w:tabs>
              <w:ind w:left="589" w:hanging="589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5C43968" w14:textId="430059CB" w:rsidR="00AF6421" w:rsidRPr="001D56E1" w:rsidRDefault="00AF6421" w:rsidP="00051CEF">
            <w:pPr>
              <w:tabs>
                <w:tab w:val="left" w:pos="589"/>
              </w:tabs>
              <w:ind w:left="589" w:hanging="589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F6421">
              <w:rPr>
                <w:rFonts w:asciiTheme="minorHAnsi" w:hAnsiTheme="minorHAnsi" w:cstheme="minorHAnsi"/>
                <w:sz w:val="24"/>
                <w:szCs w:val="24"/>
              </w:rPr>
              <w:t>Podmínkou udělení zápočtu v každém období je aktivní účast na konzultacích a průběžné odevzdávání zadaných úkolů.</w:t>
            </w:r>
          </w:p>
        </w:tc>
      </w:tr>
    </w:tbl>
    <w:p w14:paraId="0464DFC8" w14:textId="15200443" w:rsidR="0068559E" w:rsidRDefault="0068559E" w:rsidP="00051CEF">
      <w:pPr>
        <w:rPr>
          <w:rFonts w:asciiTheme="minorHAnsi" w:hAnsiTheme="minorHAnsi" w:cstheme="minorHAnsi"/>
          <w:sz w:val="24"/>
          <w:szCs w:val="24"/>
        </w:rPr>
      </w:pPr>
    </w:p>
    <w:sectPr w:rsidR="0068559E" w:rsidSect="00E71D41">
      <w:headerReference w:type="default" r:id="rId11"/>
      <w:footerReference w:type="default" r:id="rId12"/>
      <w:pgSz w:w="11907" w:h="16840" w:code="9"/>
      <w:pgMar w:top="1417" w:right="1417" w:bottom="1417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EE313" w14:textId="77777777" w:rsidR="00AE7B6C" w:rsidRDefault="00AE7B6C" w:rsidP="003A0E52">
      <w:r>
        <w:separator/>
      </w:r>
    </w:p>
  </w:endnote>
  <w:endnote w:type="continuationSeparator" w:id="0">
    <w:p w14:paraId="5CECBCD0" w14:textId="77777777" w:rsidR="00AE7B6C" w:rsidRDefault="00AE7B6C" w:rsidP="003A0E52">
      <w:r>
        <w:continuationSeparator/>
      </w:r>
    </w:p>
  </w:endnote>
  <w:endnote w:type="continuationNotice" w:id="1">
    <w:p w14:paraId="086335F7" w14:textId="77777777" w:rsidR="00AE7B6C" w:rsidRDefault="00AE7B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CDA1" w14:textId="77777777" w:rsidR="003F6535" w:rsidRDefault="003F6535" w:rsidP="003F6535">
    <w:pPr>
      <w:pStyle w:val="Zpat"/>
      <w:tabs>
        <w:tab w:val="clear" w:pos="4536"/>
        <w:tab w:val="clear" w:pos="9072"/>
        <w:tab w:val="right" w:pos="90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CAF02" w14:textId="77777777" w:rsidR="00AE7B6C" w:rsidRDefault="00AE7B6C" w:rsidP="003A0E52">
      <w:r>
        <w:separator/>
      </w:r>
    </w:p>
  </w:footnote>
  <w:footnote w:type="continuationSeparator" w:id="0">
    <w:p w14:paraId="4A16EBC4" w14:textId="77777777" w:rsidR="00AE7B6C" w:rsidRDefault="00AE7B6C" w:rsidP="003A0E52">
      <w:r>
        <w:continuationSeparator/>
      </w:r>
    </w:p>
  </w:footnote>
  <w:footnote w:type="continuationNotice" w:id="1">
    <w:p w14:paraId="2BA620AB" w14:textId="77777777" w:rsidR="00AE7B6C" w:rsidRDefault="00AE7B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4ACBA" w14:textId="536E3B4E" w:rsidR="00E541B6" w:rsidRPr="00C068E6" w:rsidRDefault="00C304AB" w:rsidP="00E541B6">
    <w:pPr>
      <w:pStyle w:val="Nadpis1"/>
      <w:spacing w:after="30"/>
      <w:ind w:left="567" w:right="-709"/>
      <w:rPr>
        <w:b w:val="0"/>
        <w:color w:val="000000" w:themeColor="text1"/>
        <w:sz w:val="22"/>
        <w:szCs w:val="22"/>
      </w:rPr>
    </w:pPr>
    <w:r w:rsidRPr="00C068E6">
      <w:rPr>
        <w:noProof/>
        <w:color w:val="000000" w:themeColor="text1"/>
      </w:rPr>
      <w:drawing>
        <wp:anchor distT="0" distB="0" distL="114300" distR="114300" simplePos="0" relativeHeight="251658240" behindDoc="0" locked="0" layoutInCell="1" allowOverlap="1" wp14:anchorId="56DD2F56" wp14:editId="1C11015E">
          <wp:simplePos x="0" y="0"/>
          <wp:positionH relativeFrom="margin">
            <wp:posOffset>-342900</wp:posOffset>
          </wp:positionH>
          <wp:positionV relativeFrom="paragraph">
            <wp:posOffset>-90170</wp:posOffset>
          </wp:positionV>
          <wp:extent cx="634365" cy="52641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9762718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4365" cy="526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41B6" w:rsidRPr="00C068E6">
      <w:rPr>
        <w:b w:val="0"/>
        <w:color w:val="000000" w:themeColor="text1"/>
        <w:sz w:val="22"/>
        <w:szCs w:val="22"/>
      </w:rPr>
      <w:t>Střední pedagogická škola, gymnázium a vyšší odborná škola Karlovy Vary, příspěvková organizace</w:t>
    </w:r>
  </w:p>
  <w:p w14:paraId="41C32839" w14:textId="77777777" w:rsidR="00E541B6" w:rsidRPr="00C068E6" w:rsidRDefault="00E541B6" w:rsidP="00E541B6">
    <w:pPr>
      <w:pStyle w:val="Zhlav"/>
      <w:tabs>
        <w:tab w:val="clear" w:pos="4536"/>
      </w:tabs>
      <w:ind w:left="567" w:right="-709"/>
      <w:contextualSpacing/>
      <w:rPr>
        <w:color w:val="000000" w:themeColor="text1"/>
        <w:sz w:val="16"/>
        <w:szCs w:val="16"/>
      </w:rPr>
    </w:pPr>
    <w:r w:rsidRPr="00C068E6">
      <w:rPr>
        <w:color w:val="000000" w:themeColor="text1"/>
        <w:sz w:val="16"/>
        <w:szCs w:val="16"/>
      </w:rPr>
      <w:t xml:space="preserve">Lidická 455/40, 360 01 Karlovy Vary, tel.: +420 354 224 711, e-mail: </w:t>
    </w:r>
    <w:hyperlink r:id="rId2" w:history="1">
      <w:r w:rsidRPr="00C068E6">
        <w:rPr>
          <w:rStyle w:val="Hypertextovodkaz"/>
          <w:color w:val="000000" w:themeColor="text1"/>
          <w:sz w:val="16"/>
          <w:szCs w:val="16"/>
        </w:rPr>
        <w:t>info@pedgym-kv.cz</w:t>
      </w:r>
    </w:hyperlink>
    <w:r w:rsidRPr="00C068E6">
      <w:rPr>
        <w:color w:val="000000" w:themeColor="text1"/>
        <w:sz w:val="16"/>
        <w:szCs w:val="16"/>
      </w:rPr>
      <w:t xml:space="preserve">  web: </w:t>
    </w:r>
    <w:hyperlink r:id="rId3" w:history="1">
      <w:r w:rsidRPr="00C068E6">
        <w:rPr>
          <w:rStyle w:val="Hypertextovodkaz"/>
          <w:color w:val="000000" w:themeColor="text1"/>
          <w:sz w:val="16"/>
          <w:szCs w:val="16"/>
        </w:rPr>
        <w:t>www.pedgym-kv.cz</w:t>
      </w:r>
    </w:hyperlink>
  </w:p>
  <w:p w14:paraId="76EAE593" w14:textId="77777777" w:rsidR="00E541B6" w:rsidRPr="00C068E6" w:rsidRDefault="00E541B6" w:rsidP="00E541B6">
    <w:pPr>
      <w:pStyle w:val="Zhlav"/>
      <w:ind w:left="567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90F7B"/>
    <w:multiLevelType w:val="hybridMultilevel"/>
    <w:tmpl w:val="19868F42"/>
    <w:lvl w:ilvl="0" w:tplc="7BA02BEC">
      <w:start w:val="1"/>
      <w:numFmt w:val="decimal"/>
      <w:lvlText w:val="%1)"/>
      <w:lvlJc w:val="left"/>
      <w:pPr>
        <w:ind w:left="1428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62E5119"/>
    <w:multiLevelType w:val="hybridMultilevel"/>
    <w:tmpl w:val="CB68137A"/>
    <w:lvl w:ilvl="0" w:tplc="A94EA452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85129DF"/>
    <w:multiLevelType w:val="hybridMultilevel"/>
    <w:tmpl w:val="6B4C99A6"/>
    <w:lvl w:ilvl="0" w:tplc="B352022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535DC7"/>
    <w:multiLevelType w:val="hybridMultilevel"/>
    <w:tmpl w:val="F9CA81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0271BD"/>
    <w:multiLevelType w:val="hybridMultilevel"/>
    <w:tmpl w:val="90187978"/>
    <w:lvl w:ilvl="0" w:tplc="0088E3C2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560F96"/>
    <w:multiLevelType w:val="hybridMultilevel"/>
    <w:tmpl w:val="2E2EE1AE"/>
    <w:lvl w:ilvl="0" w:tplc="F5848330">
      <w:start w:val="20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0BFB4B38"/>
    <w:multiLevelType w:val="hybridMultilevel"/>
    <w:tmpl w:val="E3D64CF8"/>
    <w:lvl w:ilvl="0" w:tplc="04050001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7" w15:restartNumberingAfterBreak="0">
    <w:nsid w:val="0C22208D"/>
    <w:multiLevelType w:val="hybridMultilevel"/>
    <w:tmpl w:val="10D8A83C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8" w15:restartNumberingAfterBreak="0">
    <w:nsid w:val="0DC43A63"/>
    <w:multiLevelType w:val="hybridMultilevel"/>
    <w:tmpl w:val="44EA3702"/>
    <w:lvl w:ilvl="0" w:tplc="7BA02BEC">
      <w:start w:val="1"/>
      <w:numFmt w:val="decimal"/>
      <w:lvlText w:val="%1)"/>
      <w:lvlJc w:val="left"/>
      <w:pPr>
        <w:ind w:left="2013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9" w15:restartNumberingAfterBreak="0">
    <w:nsid w:val="0E3F340A"/>
    <w:multiLevelType w:val="hybridMultilevel"/>
    <w:tmpl w:val="092C459A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2F6F9F"/>
    <w:multiLevelType w:val="hybridMultilevel"/>
    <w:tmpl w:val="73F4E35E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1" w15:restartNumberingAfterBreak="0">
    <w:nsid w:val="15C84D0F"/>
    <w:multiLevelType w:val="hybridMultilevel"/>
    <w:tmpl w:val="B05A05CE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0720B3"/>
    <w:multiLevelType w:val="hybridMultilevel"/>
    <w:tmpl w:val="434E5E6A"/>
    <w:lvl w:ilvl="0" w:tplc="6D6A0894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color w:val="auto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18FB18D4"/>
    <w:multiLevelType w:val="hybridMultilevel"/>
    <w:tmpl w:val="B05A05C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0F0FA2"/>
    <w:multiLevelType w:val="hybridMultilevel"/>
    <w:tmpl w:val="2AAA1F8A"/>
    <w:lvl w:ilvl="0" w:tplc="E5D0FE6C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2028FF"/>
    <w:multiLevelType w:val="hybridMultilevel"/>
    <w:tmpl w:val="E0A82F48"/>
    <w:lvl w:ilvl="0" w:tplc="4F56EF3E">
      <w:start w:val="1"/>
      <w:numFmt w:val="decimal"/>
      <w:lvlText w:val="%1)"/>
      <w:lvlJc w:val="left"/>
      <w:pPr>
        <w:ind w:left="2013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16" w15:restartNumberingAfterBreak="0">
    <w:nsid w:val="307066B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1413C31"/>
    <w:multiLevelType w:val="hybridMultilevel"/>
    <w:tmpl w:val="3FE2511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296FA7"/>
    <w:multiLevelType w:val="hybridMultilevel"/>
    <w:tmpl w:val="CEAC3330"/>
    <w:lvl w:ilvl="0" w:tplc="3F504A10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8071FAC"/>
    <w:multiLevelType w:val="hybridMultilevel"/>
    <w:tmpl w:val="50AC522C"/>
    <w:lvl w:ilvl="0" w:tplc="CE68112A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388805F8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394C523F"/>
    <w:multiLevelType w:val="hybridMultilevel"/>
    <w:tmpl w:val="B5DC3AB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70BF2"/>
    <w:multiLevelType w:val="hybridMultilevel"/>
    <w:tmpl w:val="D4A42E1E"/>
    <w:lvl w:ilvl="0" w:tplc="E23EF79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6F7A72"/>
    <w:multiLevelType w:val="hybridMultilevel"/>
    <w:tmpl w:val="1EE6D35E"/>
    <w:lvl w:ilvl="0" w:tplc="23168314">
      <w:start w:val="2"/>
      <w:numFmt w:val="lowerLetter"/>
      <w:lvlText w:val="%1)"/>
      <w:lvlJc w:val="left"/>
      <w:pPr>
        <w:tabs>
          <w:tab w:val="num" w:pos="1263"/>
        </w:tabs>
        <w:ind w:left="1263" w:hanging="5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 w15:restartNumberingAfterBreak="0">
    <w:nsid w:val="416C0395"/>
    <w:multiLevelType w:val="hybridMultilevel"/>
    <w:tmpl w:val="C0DC4368"/>
    <w:lvl w:ilvl="0" w:tplc="A3EAEC60">
      <w:start w:val="1"/>
      <w:numFmt w:val="lowerLetter"/>
      <w:lvlText w:val="%1)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 w15:restartNumberingAfterBreak="0">
    <w:nsid w:val="41BA2DC5"/>
    <w:multiLevelType w:val="hybridMultilevel"/>
    <w:tmpl w:val="9126E4E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0B1C23"/>
    <w:multiLevelType w:val="hybridMultilevel"/>
    <w:tmpl w:val="DF00C6D2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AABD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39909BB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AA76CB"/>
    <w:multiLevelType w:val="hybridMultilevel"/>
    <w:tmpl w:val="D0480D44"/>
    <w:lvl w:ilvl="0" w:tplc="B9185BA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5FBA2941"/>
    <w:multiLevelType w:val="hybridMultilevel"/>
    <w:tmpl w:val="C7E2AFB0"/>
    <w:lvl w:ilvl="0" w:tplc="E97022A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54C70B0"/>
    <w:multiLevelType w:val="hybridMultilevel"/>
    <w:tmpl w:val="C71E8064"/>
    <w:lvl w:ilvl="0" w:tplc="34EA3FB2">
      <w:start w:val="1"/>
      <w:numFmt w:val="decimal"/>
      <w:lvlText w:val="%1)"/>
      <w:lvlJc w:val="left"/>
      <w:pPr>
        <w:ind w:left="2013" w:hanging="360"/>
      </w:pPr>
      <w:rPr>
        <w:rFonts w:hint="default"/>
        <w:b/>
        <w:i w:val="0"/>
        <w:color w:val="auto"/>
        <w:sz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30" w15:restartNumberingAfterBreak="0">
    <w:nsid w:val="6B376113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 w15:restartNumberingAfterBreak="0">
    <w:nsid w:val="6F310C6A"/>
    <w:multiLevelType w:val="hybridMultilevel"/>
    <w:tmpl w:val="D526CCB6"/>
    <w:lvl w:ilvl="0" w:tplc="4484F216">
      <w:numFmt w:val="bullet"/>
      <w:lvlText w:val="-"/>
      <w:lvlJc w:val="left"/>
      <w:pPr>
        <w:ind w:left="10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2" w15:restartNumberingAfterBreak="0">
    <w:nsid w:val="7F8D1F9A"/>
    <w:multiLevelType w:val="hybridMultilevel"/>
    <w:tmpl w:val="2AAA14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5315934">
    <w:abstractNumId w:val="13"/>
  </w:num>
  <w:num w:numId="2" w16cid:durableId="1114714254">
    <w:abstractNumId w:val="9"/>
  </w:num>
  <w:num w:numId="3" w16cid:durableId="1724059829">
    <w:abstractNumId w:val="21"/>
  </w:num>
  <w:num w:numId="4" w16cid:durableId="618026102">
    <w:abstractNumId w:val="24"/>
  </w:num>
  <w:num w:numId="5" w16cid:durableId="1915432723">
    <w:abstractNumId w:val="23"/>
  </w:num>
  <w:num w:numId="6" w16cid:durableId="656348985">
    <w:abstractNumId w:val="20"/>
  </w:num>
  <w:num w:numId="7" w16cid:durableId="376858737">
    <w:abstractNumId w:val="6"/>
  </w:num>
  <w:num w:numId="8" w16cid:durableId="368726385">
    <w:abstractNumId w:val="26"/>
  </w:num>
  <w:num w:numId="9" w16cid:durableId="714819713">
    <w:abstractNumId w:val="11"/>
  </w:num>
  <w:num w:numId="10" w16cid:durableId="982657083">
    <w:abstractNumId w:val="3"/>
  </w:num>
  <w:num w:numId="11" w16cid:durableId="490681377">
    <w:abstractNumId w:val="25"/>
  </w:num>
  <w:num w:numId="12" w16cid:durableId="281309220">
    <w:abstractNumId w:val="1"/>
  </w:num>
  <w:num w:numId="13" w16cid:durableId="1691835981">
    <w:abstractNumId w:val="4"/>
  </w:num>
  <w:num w:numId="14" w16cid:durableId="2096052907">
    <w:abstractNumId w:val="19"/>
  </w:num>
  <w:num w:numId="15" w16cid:durableId="74323914">
    <w:abstractNumId w:val="12"/>
  </w:num>
  <w:num w:numId="16" w16cid:durableId="1388528287">
    <w:abstractNumId w:val="15"/>
  </w:num>
  <w:num w:numId="17" w16cid:durableId="2122803179">
    <w:abstractNumId w:val="14"/>
  </w:num>
  <w:num w:numId="18" w16cid:durableId="1927152825">
    <w:abstractNumId w:val="30"/>
  </w:num>
  <w:num w:numId="19" w16cid:durableId="1462845144">
    <w:abstractNumId w:val="18"/>
  </w:num>
  <w:num w:numId="20" w16cid:durableId="589437061">
    <w:abstractNumId w:val="29"/>
  </w:num>
  <w:num w:numId="21" w16cid:durableId="1346787107">
    <w:abstractNumId w:val="0"/>
  </w:num>
  <w:num w:numId="22" w16cid:durableId="851184315">
    <w:abstractNumId w:val="27"/>
  </w:num>
  <w:num w:numId="23" w16cid:durableId="1465581959">
    <w:abstractNumId w:val="8"/>
  </w:num>
  <w:num w:numId="24" w16cid:durableId="1326204123">
    <w:abstractNumId w:val="28"/>
  </w:num>
  <w:num w:numId="25" w16cid:durableId="1339042130">
    <w:abstractNumId w:val="2"/>
  </w:num>
  <w:num w:numId="26" w16cid:durableId="1827042105">
    <w:abstractNumId w:val="10"/>
  </w:num>
  <w:num w:numId="27" w16cid:durableId="502404312">
    <w:abstractNumId w:val="5"/>
  </w:num>
  <w:num w:numId="28" w16cid:durableId="1425297467">
    <w:abstractNumId w:val="7"/>
  </w:num>
  <w:num w:numId="29" w16cid:durableId="542328621">
    <w:abstractNumId w:val="31"/>
  </w:num>
  <w:num w:numId="30" w16cid:durableId="1319194446">
    <w:abstractNumId w:val="22"/>
  </w:num>
  <w:num w:numId="31" w16cid:durableId="921184449">
    <w:abstractNumId w:val="16"/>
  </w:num>
  <w:num w:numId="32" w16cid:durableId="483745090">
    <w:abstractNumId w:val="32"/>
  </w:num>
  <w:num w:numId="33" w16cid:durableId="157535758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245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EEA"/>
    <w:rsid w:val="0000092F"/>
    <w:rsid w:val="00006C20"/>
    <w:rsid w:val="000150E7"/>
    <w:rsid w:val="0002037F"/>
    <w:rsid w:val="00033DC1"/>
    <w:rsid w:val="00040DB8"/>
    <w:rsid w:val="00051CEF"/>
    <w:rsid w:val="0007334A"/>
    <w:rsid w:val="00075010"/>
    <w:rsid w:val="00095547"/>
    <w:rsid w:val="000A4973"/>
    <w:rsid w:val="000B06C3"/>
    <w:rsid w:val="000B618B"/>
    <w:rsid w:val="000B6664"/>
    <w:rsid w:val="000C3733"/>
    <w:rsid w:val="000D701F"/>
    <w:rsid w:val="000E466B"/>
    <w:rsid w:val="000F10B0"/>
    <w:rsid w:val="0010021E"/>
    <w:rsid w:val="001129DD"/>
    <w:rsid w:val="00121420"/>
    <w:rsid w:val="00127985"/>
    <w:rsid w:val="00127C2D"/>
    <w:rsid w:val="00137079"/>
    <w:rsid w:val="001426C2"/>
    <w:rsid w:val="00150176"/>
    <w:rsid w:val="00173B2A"/>
    <w:rsid w:val="001862AF"/>
    <w:rsid w:val="00192083"/>
    <w:rsid w:val="001976FF"/>
    <w:rsid w:val="001A393B"/>
    <w:rsid w:val="001B0F86"/>
    <w:rsid w:val="001D262B"/>
    <w:rsid w:val="001D56E1"/>
    <w:rsid w:val="001D6CFA"/>
    <w:rsid w:val="001E25F8"/>
    <w:rsid w:val="001E4C02"/>
    <w:rsid w:val="001E6918"/>
    <w:rsid w:val="0022160E"/>
    <w:rsid w:val="00224046"/>
    <w:rsid w:val="002255D7"/>
    <w:rsid w:val="00225F86"/>
    <w:rsid w:val="002427A0"/>
    <w:rsid w:val="0024323A"/>
    <w:rsid w:val="0024667B"/>
    <w:rsid w:val="002566F2"/>
    <w:rsid w:val="00260914"/>
    <w:rsid w:val="0026127A"/>
    <w:rsid w:val="00272A06"/>
    <w:rsid w:val="00273260"/>
    <w:rsid w:val="00273BD4"/>
    <w:rsid w:val="002A025D"/>
    <w:rsid w:val="002B3663"/>
    <w:rsid w:val="002B3B6F"/>
    <w:rsid w:val="002C0D14"/>
    <w:rsid w:val="002C4214"/>
    <w:rsid w:val="002E253F"/>
    <w:rsid w:val="002E68E4"/>
    <w:rsid w:val="00301EA2"/>
    <w:rsid w:val="00302FF5"/>
    <w:rsid w:val="00313EE2"/>
    <w:rsid w:val="00321759"/>
    <w:rsid w:val="00325D35"/>
    <w:rsid w:val="00337953"/>
    <w:rsid w:val="00340855"/>
    <w:rsid w:val="00341336"/>
    <w:rsid w:val="003457CE"/>
    <w:rsid w:val="00360BFA"/>
    <w:rsid w:val="00366C10"/>
    <w:rsid w:val="0036742D"/>
    <w:rsid w:val="0037609E"/>
    <w:rsid w:val="00396764"/>
    <w:rsid w:val="003A0E52"/>
    <w:rsid w:val="003B1B41"/>
    <w:rsid w:val="003B4DF8"/>
    <w:rsid w:val="003C7EFB"/>
    <w:rsid w:val="003F6535"/>
    <w:rsid w:val="004136E6"/>
    <w:rsid w:val="004155F6"/>
    <w:rsid w:val="00425699"/>
    <w:rsid w:val="00425856"/>
    <w:rsid w:val="00465BA0"/>
    <w:rsid w:val="00470C49"/>
    <w:rsid w:val="004740D9"/>
    <w:rsid w:val="00477376"/>
    <w:rsid w:val="004A27CC"/>
    <w:rsid w:val="004A4B05"/>
    <w:rsid w:val="004B15E8"/>
    <w:rsid w:val="004B749F"/>
    <w:rsid w:val="004D42C4"/>
    <w:rsid w:val="004D6B14"/>
    <w:rsid w:val="004E6C83"/>
    <w:rsid w:val="005034E0"/>
    <w:rsid w:val="00503AC7"/>
    <w:rsid w:val="00504D20"/>
    <w:rsid w:val="0053201C"/>
    <w:rsid w:val="00536AF9"/>
    <w:rsid w:val="005512B4"/>
    <w:rsid w:val="00551D77"/>
    <w:rsid w:val="0055630A"/>
    <w:rsid w:val="00557E3D"/>
    <w:rsid w:val="00572798"/>
    <w:rsid w:val="00582A8D"/>
    <w:rsid w:val="00585F91"/>
    <w:rsid w:val="005971F3"/>
    <w:rsid w:val="005A2860"/>
    <w:rsid w:val="005A2D5F"/>
    <w:rsid w:val="005A7B2C"/>
    <w:rsid w:val="005C1468"/>
    <w:rsid w:val="005C1756"/>
    <w:rsid w:val="005D0B8B"/>
    <w:rsid w:val="005E6F2B"/>
    <w:rsid w:val="005F042E"/>
    <w:rsid w:val="00603FAA"/>
    <w:rsid w:val="00604643"/>
    <w:rsid w:val="00607E60"/>
    <w:rsid w:val="00616AA7"/>
    <w:rsid w:val="00617FE5"/>
    <w:rsid w:val="00621AB4"/>
    <w:rsid w:val="00621B78"/>
    <w:rsid w:val="00625F31"/>
    <w:rsid w:val="00631300"/>
    <w:rsid w:val="00632A06"/>
    <w:rsid w:val="0063308B"/>
    <w:rsid w:val="00635C6F"/>
    <w:rsid w:val="00641377"/>
    <w:rsid w:val="00641B51"/>
    <w:rsid w:val="00641FF0"/>
    <w:rsid w:val="00652EA3"/>
    <w:rsid w:val="00653A63"/>
    <w:rsid w:val="00655935"/>
    <w:rsid w:val="00674DE6"/>
    <w:rsid w:val="006853A9"/>
    <w:rsid w:val="0068559E"/>
    <w:rsid w:val="006921D3"/>
    <w:rsid w:val="006A70A3"/>
    <w:rsid w:val="006A7B42"/>
    <w:rsid w:val="006B2770"/>
    <w:rsid w:val="006C5D00"/>
    <w:rsid w:val="006E0430"/>
    <w:rsid w:val="006E11FE"/>
    <w:rsid w:val="006E1BE2"/>
    <w:rsid w:val="006E3081"/>
    <w:rsid w:val="00707503"/>
    <w:rsid w:val="0071214C"/>
    <w:rsid w:val="00714052"/>
    <w:rsid w:val="00714431"/>
    <w:rsid w:val="00714841"/>
    <w:rsid w:val="00735169"/>
    <w:rsid w:val="00743C58"/>
    <w:rsid w:val="00753013"/>
    <w:rsid w:val="00773076"/>
    <w:rsid w:val="00777531"/>
    <w:rsid w:val="00783B89"/>
    <w:rsid w:val="007A502C"/>
    <w:rsid w:val="007A6B90"/>
    <w:rsid w:val="007D7010"/>
    <w:rsid w:val="00807462"/>
    <w:rsid w:val="00815BDD"/>
    <w:rsid w:val="00827858"/>
    <w:rsid w:val="00830139"/>
    <w:rsid w:val="00846952"/>
    <w:rsid w:val="00861351"/>
    <w:rsid w:val="00870499"/>
    <w:rsid w:val="00875B93"/>
    <w:rsid w:val="008760AE"/>
    <w:rsid w:val="008775AF"/>
    <w:rsid w:val="008827F2"/>
    <w:rsid w:val="008B234C"/>
    <w:rsid w:val="008B68F0"/>
    <w:rsid w:val="00915850"/>
    <w:rsid w:val="009320AD"/>
    <w:rsid w:val="00932DDC"/>
    <w:rsid w:val="00937E85"/>
    <w:rsid w:val="0094425C"/>
    <w:rsid w:val="00950AD7"/>
    <w:rsid w:val="00952364"/>
    <w:rsid w:val="00954B2D"/>
    <w:rsid w:val="00980C4E"/>
    <w:rsid w:val="009A4193"/>
    <w:rsid w:val="009A773C"/>
    <w:rsid w:val="009D01A1"/>
    <w:rsid w:val="009D368B"/>
    <w:rsid w:val="009D4283"/>
    <w:rsid w:val="009E005F"/>
    <w:rsid w:val="009F42F1"/>
    <w:rsid w:val="00A00A41"/>
    <w:rsid w:val="00A07E55"/>
    <w:rsid w:val="00A1394A"/>
    <w:rsid w:val="00A2324B"/>
    <w:rsid w:val="00A31C83"/>
    <w:rsid w:val="00A33F11"/>
    <w:rsid w:val="00A34C12"/>
    <w:rsid w:val="00A518CE"/>
    <w:rsid w:val="00A547CB"/>
    <w:rsid w:val="00A54E60"/>
    <w:rsid w:val="00A54EEA"/>
    <w:rsid w:val="00A6422E"/>
    <w:rsid w:val="00A670AB"/>
    <w:rsid w:val="00A71530"/>
    <w:rsid w:val="00A75C13"/>
    <w:rsid w:val="00A85EE5"/>
    <w:rsid w:val="00A97239"/>
    <w:rsid w:val="00AC18C3"/>
    <w:rsid w:val="00AC5076"/>
    <w:rsid w:val="00AE7B6C"/>
    <w:rsid w:val="00AF6421"/>
    <w:rsid w:val="00B17B4B"/>
    <w:rsid w:val="00B2124F"/>
    <w:rsid w:val="00B21C63"/>
    <w:rsid w:val="00B248B4"/>
    <w:rsid w:val="00B70AA2"/>
    <w:rsid w:val="00B74A54"/>
    <w:rsid w:val="00B74E84"/>
    <w:rsid w:val="00B87CE3"/>
    <w:rsid w:val="00B91648"/>
    <w:rsid w:val="00BA4FCF"/>
    <w:rsid w:val="00BA583E"/>
    <w:rsid w:val="00BB33D0"/>
    <w:rsid w:val="00BC691A"/>
    <w:rsid w:val="00BE2780"/>
    <w:rsid w:val="00BF42A7"/>
    <w:rsid w:val="00C001FE"/>
    <w:rsid w:val="00C04F8C"/>
    <w:rsid w:val="00C068E6"/>
    <w:rsid w:val="00C2508E"/>
    <w:rsid w:val="00C252F2"/>
    <w:rsid w:val="00C25FEC"/>
    <w:rsid w:val="00C2692B"/>
    <w:rsid w:val="00C304AB"/>
    <w:rsid w:val="00C341E8"/>
    <w:rsid w:val="00C641A4"/>
    <w:rsid w:val="00C67214"/>
    <w:rsid w:val="00C67FEA"/>
    <w:rsid w:val="00C7048E"/>
    <w:rsid w:val="00C82EAC"/>
    <w:rsid w:val="00C84565"/>
    <w:rsid w:val="00C912AA"/>
    <w:rsid w:val="00CA213B"/>
    <w:rsid w:val="00CA733E"/>
    <w:rsid w:val="00CA7DE0"/>
    <w:rsid w:val="00CB19AB"/>
    <w:rsid w:val="00CB2A91"/>
    <w:rsid w:val="00CC37F6"/>
    <w:rsid w:val="00CF2723"/>
    <w:rsid w:val="00D0549E"/>
    <w:rsid w:val="00D16D9F"/>
    <w:rsid w:val="00D4272A"/>
    <w:rsid w:val="00D4535E"/>
    <w:rsid w:val="00D52782"/>
    <w:rsid w:val="00D66A14"/>
    <w:rsid w:val="00D76A60"/>
    <w:rsid w:val="00D8326B"/>
    <w:rsid w:val="00D8345A"/>
    <w:rsid w:val="00DB482C"/>
    <w:rsid w:val="00DB48A7"/>
    <w:rsid w:val="00DC036A"/>
    <w:rsid w:val="00DE46A2"/>
    <w:rsid w:val="00E175C5"/>
    <w:rsid w:val="00E23F26"/>
    <w:rsid w:val="00E26BF3"/>
    <w:rsid w:val="00E37FB9"/>
    <w:rsid w:val="00E40455"/>
    <w:rsid w:val="00E50529"/>
    <w:rsid w:val="00E541B6"/>
    <w:rsid w:val="00E65502"/>
    <w:rsid w:val="00E71D41"/>
    <w:rsid w:val="00E73EE0"/>
    <w:rsid w:val="00E75F72"/>
    <w:rsid w:val="00E84139"/>
    <w:rsid w:val="00EA6776"/>
    <w:rsid w:val="00EC040D"/>
    <w:rsid w:val="00ED51F6"/>
    <w:rsid w:val="00ED56C4"/>
    <w:rsid w:val="00EE591E"/>
    <w:rsid w:val="00EF269D"/>
    <w:rsid w:val="00EF5D1B"/>
    <w:rsid w:val="00F06466"/>
    <w:rsid w:val="00F16EEB"/>
    <w:rsid w:val="00F234B6"/>
    <w:rsid w:val="00F23F9D"/>
    <w:rsid w:val="00F33DC3"/>
    <w:rsid w:val="00F35A3A"/>
    <w:rsid w:val="00F52498"/>
    <w:rsid w:val="00F65AE6"/>
    <w:rsid w:val="00F675F4"/>
    <w:rsid w:val="00F70EEB"/>
    <w:rsid w:val="00F73590"/>
    <w:rsid w:val="00F859DB"/>
    <w:rsid w:val="00FA0A9A"/>
    <w:rsid w:val="00FA2527"/>
    <w:rsid w:val="00FB353C"/>
    <w:rsid w:val="00FC1D4C"/>
    <w:rsid w:val="00FC1DFE"/>
    <w:rsid w:val="00FC3ABC"/>
    <w:rsid w:val="00FD1F5C"/>
    <w:rsid w:val="00FD5285"/>
    <w:rsid w:val="00FD573C"/>
    <w:rsid w:val="00FE40BE"/>
    <w:rsid w:val="00FE5F60"/>
    <w:rsid w:val="00FF44D6"/>
    <w:rsid w:val="00FF7411"/>
    <w:rsid w:val="0120E3BE"/>
    <w:rsid w:val="016138DB"/>
    <w:rsid w:val="01E41C5F"/>
    <w:rsid w:val="029D84FC"/>
    <w:rsid w:val="02BCB41F"/>
    <w:rsid w:val="03C21690"/>
    <w:rsid w:val="03D69B47"/>
    <w:rsid w:val="03E35E49"/>
    <w:rsid w:val="049E4647"/>
    <w:rsid w:val="051BBD21"/>
    <w:rsid w:val="05C5C3C8"/>
    <w:rsid w:val="05CBB815"/>
    <w:rsid w:val="091204E9"/>
    <w:rsid w:val="09EF2E44"/>
    <w:rsid w:val="0A2B78BA"/>
    <w:rsid w:val="0A309CF5"/>
    <w:rsid w:val="0A910E63"/>
    <w:rsid w:val="0C3EB83F"/>
    <w:rsid w:val="0C7D2369"/>
    <w:rsid w:val="0DDA88A0"/>
    <w:rsid w:val="0E1651F2"/>
    <w:rsid w:val="0E2575B4"/>
    <w:rsid w:val="0F765901"/>
    <w:rsid w:val="0FB9588F"/>
    <w:rsid w:val="115232BB"/>
    <w:rsid w:val="115528F0"/>
    <w:rsid w:val="115D1676"/>
    <w:rsid w:val="12F8E6D7"/>
    <w:rsid w:val="134BC492"/>
    <w:rsid w:val="13DC8138"/>
    <w:rsid w:val="1494B738"/>
    <w:rsid w:val="1606029C"/>
    <w:rsid w:val="166FED0A"/>
    <w:rsid w:val="16C6FF82"/>
    <w:rsid w:val="16DACEAC"/>
    <w:rsid w:val="16FC2559"/>
    <w:rsid w:val="185A89E3"/>
    <w:rsid w:val="189DAC93"/>
    <w:rsid w:val="19EB8F80"/>
    <w:rsid w:val="1A2853FE"/>
    <w:rsid w:val="1B03F8BC"/>
    <w:rsid w:val="1C1768C9"/>
    <w:rsid w:val="1C9FC91D"/>
    <w:rsid w:val="1CDE899B"/>
    <w:rsid w:val="1D6A3B21"/>
    <w:rsid w:val="1DD8B4C5"/>
    <w:rsid w:val="1E066BCD"/>
    <w:rsid w:val="1FD769DF"/>
    <w:rsid w:val="2087F978"/>
    <w:rsid w:val="21733A40"/>
    <w:rsid w:val="23942DB4"/>
    <w:rsid w:val="2411D369"/>
    <w:rsid w:val="25BCBBAD"/>
    <w:rsid w:val="25BF2709"/>
    <w:rsid w:val="25E4FC94"/>
    <w:rsid w:val="27111D6C"/>
    <w:rsid w:val="28B09470"/>
    <w:rsid w:val="297A4E3E"/>
    <w:rsid w:val="2A28D137"/>
    <w:rsid w:val="2B16C0AF"/>
    <w:rsid w:val="2C325C39"/>
    <w:rsid w:val="2C8E239C"/>
    <w:rsid w:val="2CA4B210"/>
    <w:rsid w:val="2D9961F8"/>
    <w:rsid w:val="2E4DF3F7"/>
    <w:rsid w:val="302E7085"/>
    <w:rsid w:val="30608B8B"/>
    <w:rsid w:val="30B2FD05"/>
    <w:rsid w:val="30C8283F"/>
    <w:rsid w:val="31860233"/>
    <w:rsid w:val="322D1C9D"/>
    <w:rsid w:val="327540C9"/>
    <w:rsid w:val="33792844"/>
    <w:rsid w:val="33982C4D"/>
    <w:rsid w:val="354F5CE7"/>
    <w:rsid w:val="373769C3"/>
    <w:rsid w:val="3B57E9BD"/>
    <w:rsid w:val="3C3E1555"/>
    <w:rsid w:val="3E3EC701"/>
    <w:rsid w:val="3F6A70C0"/>
    <w:rsid w:val="40E21CA4"/>
    <w:rsid w:val="40F537E8"/>
    <w:rsid w:val="4107535C"/>
    <w:rsid w:val="41A41383"/>
    <w:rsid w:val="41E027D9"/>
    <w:rsid w:val="421DF47F"/>
    <w:rsid w:val="44DCADA7"/>
    <w:rsid w:val="451732DC"/>
    <w:rsid w:val="46BC25FA"/>
    <w:rsid w:val="471B7165"/>
    <w:rsid w:val="47316EFB"/>
    <w:rsid w:val="49BAEB59"/>
    <w:rsid w:val="49BBBD78"/>
    <w:rsid w:val="4AF82C31"/>
    <w:rsid w:val="4BF94DC1"/>
    <w:rsid w:val="4C843E89"/>
    <w:rsid w:val="4DAFCCBB"/>
    <w:rsid w:val="4E601FE2"/>
    <w:rsid w:val="4EFC878E"/>
    <w:rsid w:val="4F3A7426"/>
    <w:rsid w:val="4F3C80E0"/>
    <w:rsid w:val="5049DFE3"/>
    <w:rsid w:val="5082321D"/>
    <w:rsid w:val="50C3914E"/>
    <w:rsid w:val="51F0A9C3"/>
    <w:rsid w:val="527660CE"/>
    <w:rsid w:val="52C18265"/>
    <w:rsid w:val="538E84FD"/>
    <w:rsid w:val="53F32A9F"/>
    <w:rsid w:val="54A6DF60"/>
    <w:rsid w:val="56C8ECBC"/>
    <w:rsid w:val="5839B789"/>
    <w:rsid w:val="5A0ED635"/>
    <w:rsid w:val="5B582FEE"/>
    <w:rsid w:val="5B9D1EA9"/>
    <w:rsid w:val="5D19AA96"/>
    <w:rsid w:val="5D877CCE"/>
    <w:rsid w:val="602BA111"/>
    <w:rsid w:val="60927636"/>
    <w:rsid w:val="60B3AB73"/>
    <w:rsid w:val="610F254C"/>
    <w:rsid w:val="622C812A"/>
    <w:rsid w:val="6324D6A9"/>
    <w:rsid w:val="64C0A70A"/>
    <w:rsid w:val="64E6C4DE"/>
    <w:rsid w:val="65EE9959"/>
    <w:rsid w:val="6742B055"/>
    <w:rsid w:val="6756706A"/>
    <w:rsid w:val="678EA588"/>
    <w:rsid w:val="67A52209"/>
    <w:rsid w:val="69010ED4"/>
    <w:rsid w:val="6A1E6AB2"/>
    <w:rsid w:val="6B7AD5A2"/>
    <w:rsid w:val="6B83EC05"/>
    <w:rsid w:val="6BBA3B13"/>
    <w:rsid w:val="6ED326A5"/>
    <w:rsid w:val="703F6916"/>
    <w:rsid w:val="70ADAC3C"/>
    <w:rsid w:val="727011B5"/>
    <w:rsid w:val="7279C4A8"/>
    <w:rsid w:val="7301129F"/>
    <w:rsid w:val="7326BFAC"/>
    <w:rsid w:val="7521B7E8"/>
    <w:rsid w:val="7537846E"/>
    <w:rsid w:val="75B1656A"/>
    <w:rsid w:val="7637305D"/>
    <w:rsid w:val="7657F9DE"/>
    <w:rsid w:val="779F4444"/>
    <w:rsid w:val="7858233F"/>
    <w:rsid w:val="7860E08E"/>
    <w:rsid w:val="79CAEC38"/>
    <w:rsid w:val="7A295304"/>
    <w:rsid w:val="7ACFC3A1"/>
    <w:rsid w:val="7CBE9042"/>
    <w:rsid w:val="7D5581A9"/>
    <w:rsid w:val="7DE942FB"/>
    <w:rsid w:val="7F85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0B0F62"/>
  <w15:chartTrackingRefBased/>
  <w15:docId w15:val="{38DD5DC6-D0D7-4F12-855D-9A47E3DBD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1336"/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i/>
      <w:iCs/>
    </w:rPr>
  </w:style>
  <w:style w:type="paragraph" w:styleId="Nadpis3">
    <w:name w:val="heading 3"/>
    <w:basedOn w:val="Normln"/>
    <w:next w:val="Normln"/>
    <w:qFormat/>
    <w:rsid w:val="00272A0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</w:rPr>
  </w:style>
  <w:style w:type="paragraph" w:styleId="Zkladntextodsazen">
    <w:name w:val="Body Text Indent"/>
    <w:basedOn w:val="Normln"/>
    <w:link w:val="ZkladntextodsazenChar"/>
    <w:pPr>
      <w:ind w:firstLine="708"/>
      <w:jc w:val="both"/>
    </w:pPr>
  </w:style>
  <w:style w:type="character" w:customStyle="1" w:styleId="info2">
    <w:name w:val="info2"/>
    <w:rsid w:val="0022160E"/>
    <w:rPr>
      <w:vanish w:val="0"/>
      <w:webHidden w:val="0"/>
      <w:specVanish w:val="0"/>
    </w:rPr>
  </w:style>
  <w:style w:type="character" w:customStyle="1" w:styleId="ZkladntextodsazenChar">
    <w:name w:val="Základní text odsazený Char"/>
    <w:link w:val="Zkladntextodsazen"/>
    <w:rsid w:val="00F06466"/>
    <w:rPr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3A0E52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A0E52"/>
    <w:rPr>
      <w:sz w:val="24"/>
      <w:szCs w:val="24"/>
    </w:rPr>
  </w:style>
  <w:style w:type="character" w:styleId="Hypertextovodkaz">
    <w:name w:val="Hyperlink"/>
    <w:unhideWhenUsed/>
    <w:rsid w:val="003A0E52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3457CE"/>
    <w:rPr>
      <w:color w:val="800080"/>
      <w:u w:val="single"/>
    </w:rPr>
  </w:style>
  <w:style w:type="paragraph" w:styleId="Zkladntext">
    <w:name w:val="Body Text"/>
    <w:basedOn w:val="Normln"/>
    <w:rsid w:val="00341336"/>
    <w:pPr>
      <w:spacing w:after="120"/>
    </w:pPr>
  </w:style>
  <w:style w:type="paragraph" w:styleId="FormtovanvHTML">
    <w:name w:val="HTML Preformatted"/>
    <w:basedOn w:val="Normln"/>
    <w:rsid w:val="00D42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paragraph" w:styleId="Zkladntext2">
    <w:name w:val="Body Text 2"/>
    <w:basedOn w:val="Normln"/>
    <w:rsid w:val="00FA0A9A"/>
    <w:pPr>
      <w:spacing w:after="120" w:line="480" w:lineRule="auto"/>
    </w:pPr>
  </w:style>
  <w:style w:type="character" w:styleId="Siln">
    <w:name w:val="Strong"/>
    <w:qFormat/>
    <w:rsid w:val="001E4C02"/>
    <w:rPr>
      <w:b/>
      <w:bCs/>
    </w:rPr>
  </w:style>
  <w:style w:type="table" w:styleId="Mkatabulky">
    <w:name w:val="Table Grid"/>
    <w:basedOn w:val="Normlntabulka"/>
    <w:rsid w:val="00FC3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unhideWhenUsed/>
  </w:style>
  <w:style w:type="character" w:customStyle="1" w:styleId="TextkomenteChar">
    <w:name w:val="Text komentáře Char"/>
    <w:basedOn w:val="Standardnpsmoodstavce"/>
    <w:link w:val="Textkomente"/>
    <w:uiPriority w:val="99"/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CC37F6"/>
    <w:pPr>
      <w:ind w:left="720"/>
      <w:contextualSpacing/>
    </w:pPr>
  </w:style>
  <w:style w:type="character" w:styleId="Nevyeenzmnka">
    <w:name w:val="Unresolved Mention"/>
    <w:basedOn w:val="Standardnpsmoodstavce"/>
    <w:uiPriority w:val="99"/>
    <w:semiHidden/>
    <w:unhideWhenUsed/>
    <w:rsid w:val="00743C58"/>
    <w:rPr>
      <w:color w:val="605E5C"/>
      <w:shd w:val="clear" w:color="auto" w:fill="E1DFDD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8456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84565"/>
    <w:rPr>
      <w:b/>
      <w:bCs/>
    </w:rPr>
  </w:style>
  <w:style w:type="paragraph" w:styleId="Revize">
    <w:name w:val="Revision"/>
    <w:hidden/>
    <w:uiPriority w:val="99"/>
    <w:semiHidden/>
    <w:rsid w:val="007351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3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pedgym-kv.cz/system/files/dokumenty/VO%C5%A0%20Pokyny%20pro%20psan%C3%AD%20AP%202025%20BP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dgym-kv.cz" TargetMode="External"/><Relationship Id="rId2" Type="http://schemas.openxmlformats.org/officeDocument/2006/relationships/hyperlink" Target="mailto:info@pedgym-kv.c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0a6d5-2b64-491f-b99a-78ccedecf1cb" xsi:nil="true"/>
    <lcf76f155ced4ddcb4097134ff3c332f xmlns="31ce7f1c-9961-43bf-9271-32eb3255e5c7">
      <Terms xmlns="http://schemas.microsoft.com/office/infopath/2007/PartnerControls"/>
    </lcf76f155ced4ddcb4097134ff3c332f>
    <SharedWithUsers xmlns="a490a6d5-2b64-491f-b99a-78ccedecf1cb">
      <UserInfo>
        <DisplayName>Vojtěch Lőffelmann</DisplayName>
        <AccountId>47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DA97BCA6BB9743BDE834F99AC83867" ma:contentTypeVersion="16" ma:contentTypeDescription="Vytvoří nový dokument" ma:contentTypeScope="" ma:versionID="d3471242149fe58b8a6bf8ed5a75ca64">
  <xsd:schema xmlns:xsd="http://www.w3.org/2001/XMLSchema" xmlns:xs="http://www.w3.org/2001/XMLSchema" xmlns:p="http://schemas.microsoft.com/office/2006/metadata/properties" xmlns:ns2="31ce7f1c-9961-43bf-9271-32eb3255e5c7" xmlns:ns3="a490a6d5-2b64-491f-b99a-78ccedecf1cb" targetNamespace="http://schemas.microsoft.com/office/2006/metadata/properties" ma:root="true" ma:fieldsID="90158fb095662217e1d6413a3fe68978" ns2:_="" ns3:_="">
    <xsd:import namespace="31ce7f1c-9961-43bf-9271-32eb3255e5c7"/>
    <xsd:import namespace="a490a6d5-2b64-491f-b99a-78ccedecf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e7f1c-9961-43bf-9271-32eb3255e5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Značky obrázků" ma:readOnly="false" ma:fieldId="{5cf76f15-5ced-4ddc-b409-7134ff3c332f}" ma:taxonomyMulti="true" ma:sspId="ed19d130-88c1-4388-9098-710805f47a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0a6d5-2b64-491f-b99a-78ccedecf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3ffc313-1dfe-492e-ac2c-97bc781f21ba}" ma:internalName="TaxCatchAll" ma:showField="CatchAllData" ma:web="a490a6d5-2b64-491f-b99a-78ccedecf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722A45-40B6-4EE9-8466-D999ABC3A908}">
  <ds:schemaRefs>
    <ds:schemaRef ds:uri="http://schemas.microsoft.com/office/2006/metadata/properties"/>
    <ds:schemaRef ds:uri="http://schemas.microsoft.com/office/infopath/2007/PartnerControls"/>
    <ds:schemaRef ds:uri="a490a6d5-2b64-491f-b99a-78ccedecf1cb"/>
    <ds:schemaRef ds:uri="31ce7f1c-9961-43bf-9271-32eb3255e5c7"/>
  </ds:schemaRefs>
</ds:datastoreItem>
</file>

<file path=customXml/itemProps2.xml><?xml version="1.0" encoding="utf-8"?>
<ds:datastoreItem xmlns:ds="http://schemas.openxmlformats.org/officeDocument/2006/customXml" ds:itemID="{0E7E2987-0940-40C6-B9B3-C20815955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e7f1c-9961-43bf-9271-32eb3255e5c7"/>
    <ds:schemaRef ds:uri="a490a6d5-2b64-491f-b99a-78ccedecf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5A91DF-BA8A-4E66-BADB-38C5BDCECC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373</Words>
  <Characters>2203</Characters>
  <Application>Microsoft Office Word</Application>
  <DocSecurity>0</DocSecurity>
  <Lines>18</Lines>
  <Paragraphs>5</Paragraphs>
  <ScaleCrop>false</ScaleCrop>
  <Company>SPgŠaG Karlovy Vary</Company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Střední pedagogická škola a Gymnázium, Karlovy Vary, Lidická 40</dc:title>
  <dc:subject/>
  <dc:creator>Vojtěch Lőffelmann</dc:creator>
  <cp:keywords/>
  <dc:description/>
  <cp:lastModifiedBy>Zuzana Týnková</cp:lastModifiedBy>
  <cp:revision>7</cp:revision>
  <cp:lastPrinted>2012-08-22T08:11:00Z</cp:lastPrinted>
  <dcterms:created xsi:type="dcterms:W3CDTF">2026-08-29T09:23:00Z</dcterms:created>
  <dcterms:modified xsi:type="dcterms:W3CDTF">2026-08-31T13:05:00Z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0x010100F2DA97BCA6BB9743BDE834F99AC83867</vt:lpwstr>
  </property>
  <property fmtid="{D5CDD505-2E9C-101B-9397-08002B2CF9AE}" pid="3" name="MediaServiceImageTags">
    <vt:lpwstr/>
  </property>
</Properties>
</file>